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0F" w:rsidRDefault="000D620F" w:rsidP="000D620F"/>
    <w:p w:rsidR="00B50405" w:rsidRDefault="00B50405" w:rsidP="00B50405">
      <w:pPr>
        <w:shd w:val="clear" w:color="auto" w:fill="FFFFFF"/>
        <w:jc w:val="center"/>
        <w:rPr>
          <w:bCs/>
          <w:color w:val="000000"/>
        </w:rPr>
      </w:pPr>
      <w:r w:rsidRPr="00854ACF">
        <w:rPr>
          <w:bCs/>
          <w:color w:val="000000"/>
        </w:rPr>
        <w:t>Му</w:t>
      </w:r>
      <w:r>
        <w:rPr>
          <w:bCs/>
          <w:color w:val="000000"/>
        </w:rPr>
        <w:t>ниципальное бюджетное общеобразовательное учреждение</w:t>
      </w:r>
    </w:p>
    <w:p w:rsidR="00B50405" w:rsidRDefault="00B50405" w:rsidP="00B50405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B50405" w:rsidRPr="00587834" w:rsidRDefault="00B50405" w:rsidP="00B50405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B50405" w:rsidRDefault="00B50405" w:rsidP="00B50405">
      <w:pPr>
        <w:shd w:val="clear" w:color="auto" w:fill="FFFFFF"/>
        <w:spacing w:line="317" w:lineRule="exact"/>
        <w:ind w:left="29" w:hanging="29"/>
        <w:jc w:val="right"/>
        <w:rPr>
          <w:b/>
          <w:iCs/>
          <w:color w:val="000000"/>
          <w:szCs w:val="28"/>
          <w:highlight w:val="green"/>
        </w:rPr>
      </w:pPr>
    </w:p>
    <w:tbl>
      <w:tblPr>
        <w:tblpPr w:leftFromText="180" w:rightFromText="180" w:vertAnchor="text" w:horzAnchor="margin" w:tblpXSpec="center" w:tblpY="153"/>
        <w:tblW w:w="12016" w:type="dxa"/>
        <w:tblLook w:val="04A0" w:firstRow="1" w:lastRow="0" w:firstColumn="1" w:lastColumn="0" w:noHBand="0" w:noVBand="1"/>
      </w:tblPr>
      <w:tblGrid>
        <w:gridCol w:w="6204"/>
        <w:gridCol w:w="1701"/>
        <w:gridCol w:w="4111"/>
      </w:tblGrid>
      <w:tr w:rsidR="00B50405" w:rsidRPr="00FF5DE8" w:rsidTr="00B50405">
        <w:trPr>
          <w:trHeight w:val="2397"/>
        </w:trPr>
        <w:tc>
          <w:tcPr>
            <w:tcW w:w="6204" w:type="dxa"/>
          </w:tcPr>
          <w:p w:rsidR="00B50405" w:rsidRPr="00FF5DE8" w:rsidRDefault="00B50405" w:rsidP="0075734D">
            <w:pPr>
              <w:shd w:val="clear" w:color="auto" w:fill="FFFFFF"/>
              <w:rPr>
                <w:sz w:val="20"/>
                <w:szCs w:val="20"/>
                <w:highlight w:val="green"/>
              </w:rPr>
            </w:pPr>
          </w:p>
          <w:p w:rsidR="00B50405" w:rsidRPr="00FF5DE8" w:rsidRDefault="00B50405" w:rsidP="0075734D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B50405" w:rsidRPr="00FF5DE8" w:rsidRDefault="00B50405" w:rsidP="0075734D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РАССМОТРЕН</w:t>
            </w:r>
            <w:r>
              <w:rPr>
                <w:color w:val="000000"/>
                <w:sz w:val="22"/>
              </w:rPr>
              <w:t>О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______________________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от «     »__________2014 г.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№____________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Руководитель МО: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_______________________</w:t>
            </w:r>
          </w:p>
          <w:p w:rsidR="00B50405" w:rsidRPr="00FF5DE8" w:rsidRDefault="00B50405" w:rsidP="0075734D">
            <w:pPr>
              <w:autoSpaceDN w:val="0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B50405" w:rsidRPr="00FF5DE8" w:rsidRDefault="00B50405" w:rsidP="0075734D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:rsidR="00B50405" w:rsidRPr="00FF5DE8" w:rsidRDefault="00B50405" w:rsidP="0075734D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B50405" w:rsidRPr="00FF5DE8" w:rsidRDefault="00B50405" w:rsidP="0075734D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B50405" w:rsidRPr="00FF5DE8" w:rsidRDefault="00B50405" w:rsidP="0075734D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ПРИНЯТ</w:t>
            </w:r>
            <w:r>
              <w:rPr>
                <w:color w:val="000000"/>
                <w:sz w:val="22"/>
              </w:rPr>
              <w:t>О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заседании методического совета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от «     »__________2014 г.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№____________</w:t>
            </w:r>
          </w:p>
          <w:p w:rsidR="00B50405" w:rsidRPr="00B35B18" w:rsidRDefault="00B50405" w:rsidP="007573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Заместитель директора по УВР:</w:t>
            </w:r>
          </w:p>
          <w:p w:rsidR="00B50405" w:rsidRPr="00FF5DE8" w:rsidRDefault="00B50405" w:rsidP="0075734D">
            <w:pPr>
              <w:autoSpaceDN w:val="0"/>
              <w:rPr>
                <w:color w:val="000000"/>
                <w:sz w:val="20"/>
                <w:szCs w:val="20"/>
              </w:rPr>
            </w:pPr>
            <w:r w:rsidRPr="00B35B18">
              <w:rPr>
                <w:color w:val="000000"/>
                <w:sz w:val="22"/>
              </w:rPr>
              <w:t>__________________________</w:t>
            </w:r>
          </w:p>
        </w:tc>
      </w:tr>
    </w:tbl>
    <w:p w:rsidR="00B50405" w:rsidRDefault="00B50405" w:rsidP="00B50405">
      <w:pPr>
        <w:shd w:val="clear" w:color="auto" w:fill="FFFFFF"/>
        <w:rPr>
          <w:color w:val="000000"/>
          <w:sz w:val="32"/>
        </w:rPr>
      </w:pPr>
    </w:p>
    <w:p w:rsidR="00B50405" w:rsidRPr="008C7ABD" w:rsidRDefault="00B50405" w:rsidP="00B50405">
      <w:pPr>
        <w:shd w:val="clear" w:color="auto" w:fill="FFFFFF"/>
        <w:tabs>
          <w:tab w:val="left" w:pos="851"/>
        </w:tabs>
        <w:jc w:val="center"/>
        <w:rPr>
          <w:bCs/>
          <w:color w:val="000000"/>
          <w:sz w:val="36"/>
          <w:szCs w:val="34"/>
        </w:rPr>
      </w:pPr>
      <w:r w:rsidRPr="008C7ABD">
        <w:rPr>
          <w:bCs/>
          <w:color w:val="000000"/>
          <w:sz w:val="36"/>
          <w:szCs w:val="34"/>
        </w:rPr>
        <w:t>КАЛЕНДАРНО-ТЕМАТИЧЕСКОЕ</w:t>
      </w:r>
    </w:p>
    <w:p w:rsidR="00B50405" w:rsidRPr="008C7ABD" w:rsidRDefault="00B50405" w:rsidP="00B50405">
      <w:pPr>
        <w:shd w:val="clear" w:color="auto" w:fill="FFFFFF"/>
        <w:tabs>
          <w:tab w:val="left" w:pos="851"/>
        </w:tabs>
        <w:jc w:val="center"/>
        <w:rPr>
          <w:sz w:val="36"/>
        </w:rPr>
      </w:pPr>
      <w:r>
        <w:rPr>
          <w:bCs/>
          <w:color w:val="000000"/>
          <w:sz w:val="36"/>
          <w:szCs w:val="34"/>
        </w:rPr>
        <w:t xml:space="preserve">(ПОУРОЧНОЕ) </w:t>
      </w:r>
      <w:r w:rsidRPr="008C7ABD">
        <w:rPr>
          <w:bCs/>
          <w:color w:val="000000"/>
          <w:sz w:val="36"/>
          <w:szCs w:val="34"/>
        </w:rPr>
        <w:t>ПЛАНИРОВАНИЕ</w:t>
      </w:r>
    </w:p>
    <w:p w:rsidR="00B50405" w:rsidRDefault="00B50405" w:rsidP="00B50405">
      <w:pPr>
        <w:shd w:val="clear" w:color="auto" w:fill="FFFFFF"/>
        <w:rPr>
          <w:color w:val="000000"/>
        </w:rPr>
      </w:pPr>
    </w:p>
    <w:p w:rsidR="00B50405" w:rsidRDefault="00B50405" w:rsidP="00B50405">
      <w:pPr>
        <w:shd w:val="clear" w:color="auto" w:fill="FFFFFF"/>
        <w:jc w:val="center"/>
      </w:pPr>
      <w:r>
        <w:rPr>
          <w:color w:val="000000"/>
        </w:rPr>
        <w:t>ПО       ХИМИИ</w:t>
      </w:r>
    </w:p>
    <w:p w:rsidR="00B50405" w:rsidRDefault="00B50405" w:rsidP="00B50405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учебный предмет, курс)</w:t>
      </w:r>
    </w:p>
    <w:p w:rsidR="00B50405" w:rsidRDefault="00B50405" w:rsidP="00B50405">
      <w:pPr>
        <w:keepNext/>
        <w:shd w:val="clear" w:color="auto" w:fill="FFFFFF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</w:t>
      </w:r>
      <w:r>
        <w:rPr>
          <w:color w:val="000000"/>
        </w:rPr>
        <w:t>учебный год</w:t>
      </w:r>
    </w:p>
    <w:p w:rsidR="00B50405" w:rsidRDefault="00B50405" w:rsidP="00B50405">
      <w:pPr>
        <w:keepNext/>
        <w:shd w:val="clear" w:color="auto" w:fill="FFFFFF"/>
        <w:outlineLvl w:val="5"/>
        <w:rPr>
          <w:color w:val="000000"/>
        </w:rPr>
      </w:pPr>
    </w:p>
    <w:p w:rsidR="00B50405" w:rsidRDefault="00B50405" w:rsidP="00B50405">
      <w:pPr>
        <w:keepNext/>
        <w:shd w:val="clear" w:color="auto" w:fill="FFFFFF"/>
        <w:outlineLvl w:val="5"/>
        <w:rPr>
          <w:color w:val="000000"/>
        </w:rPr>
      </w:pPr>
      <w:r>
        <w:rPr>
          <w:color w:val="000000"/>
        </w:rPr>
        <w:t xml:space="preserve">класс   </w:t>
      </w:r>
      <w:r>
        <w:rPr>
          <w:color w:val="000000"/>
        </w:rPr>
        <w:t>11 « А, Б»</w:t>
      </w:r>
    </w:p>
    <w:p w:rsidR="00B50405" w:rsidRDefault="00B50405" w:rsidP="00B50405">
      <w:pPr>
        <w:shd w:val="clear" w:color="auto" w:fill="FFFFFF"/>
        <w:rPr>
          <w:color w:val="000000"/>
        </w:rPr>
      </w:pPr>
    </w:p>
    <w:p w:rsidR="00B50405" w:rsidRDefault="00B50405" w:rsidP="00B50405">
      <w:pPr>
        <w:shd w:val="clear" w:color="auto" w:fill="FFFFFF"/>
      </w:pPr>
      <w:r>
        <w:rPr>
          <w:color w:val="000000"/>
        </w:rPr>
        <w:t>учитель  Солдаткина Светлана Андреевна</w:t>
      </w:r>
    </w:p>
    <w:p w:rsidR="00B50405" w:rsidRDefault="00B50405" w:rsidP="00B50405">
      <w:pPr>
        <w:shd w:val="clear" w:color="auto" w:fill="FFFFFF"/>
        <w:rPr>
          <w:color w:val="000000"/>
        </w:rPr>
      </w:pPr>
    </w:p>
    <w:p w:rsidR="00B50405" w:rsidRDefault="00B50405" w:rsidP="00B50405">
      <w:pPr>
        <w:shd w:val="clear" w:color="auto" w:fill="FFFFFF"/>
      </w:pPr>
      <w:r>
        <w:rPr>
          <w:color w:val="000000"/>
        </w:rPr>
        <w:t xml:space="preserve">количество часов: всего   </w:t>
      </w:r>
      <w:r>
        <w:rPr>
          <w:color w:val="000000"/>
        </w:rPr>
        <w:t>68</w:t>
      </w:r>
      <w:r>
        <w:rPr>
          <w:color w:val="000000"/>
        </w:rPr>
        <w:t xml:space="preserve">  часов; в неделю  2 часа;</w:t>
      </w:r>
    </w:p>
    <w:p w:rsidR="00B50405" w:rsidRDefault="00B50405" w:rsidP="00B50405">
      <w:pPr>
        <w:keepNext/>
        <w:snapToGrid w:val="0"/>
        <w:jc w:val="center"/>
        <w:outlineLvl w:val="1"/>
        <w:rPr>
          <w:b/>
          <w:bCs/>
          <w:szCs w:val="20"/>
        </w:rPr>
      </w:pPr>
      <w:bookmarkStart w:id="0" w:name="_GoBack"/>
      <w:bookmarkEnd w:id="0"/>
    </w:p>
    <w:p w:rsidR="00B50405" w:rsidRDefault="00B50405" w:rsidP="00B50405">
      <w:pPr>
        <w:keepNext/>
        <w:snapToGrid w:val="0"/>
        <w:outlineLvl w:val="1"/>
        <w:rPr>
          <w:bCs/>
          <w:szCs w:val="20"/>
        </w:rPr>
      </w:pPr>
      <w:r>
        <w:rPr>
          <w:bCs/>
          <w:szCs w:val="20"/>
        </w:rPr>
        <w:t>плановых контрольных работ_</w:t>
      </w:r>
      <w:r>
        <w:rPr>
          <w:bCs/>
          <w:szCs w:val="20"/>
        </w:rPr>
        <w:t>4</w:t>
      </w:r>
      <w:r>
        <w:rPr>
          <w:bCs/>
          <w:szCs w:val="20"/>
        </w:rPr>
        <w:t>__; практических работ_</w:t>
      </w:r>
      <w:r>
        <w:rPr>
          <w:bCs/>
          <w:szCs w:val="20"/>
        </w:rPr>
        <w:t>3</w:t>
      </w:r>
      <w:r>
        <w:rPr>
          <w:bCs/>
          <w:szCs w:val="20"/>
        </w:rPr>
        <w:t xml:space="preserve">_; </w:t>
      </w:r>
    </w:p>
    <w:p w:rsidR="00B50405" w:rsidRDefault="00B50405" w:rsidP="00B50405"/>
    <w:p w:rsidR="00B50405" w:rsidRDefault="00B50405" w:rsidP="00B50405"/>
    <w:p w:rsidR="00B50405" w:rsidRDefault="00B50405" w:rsidP="00B50405">
      <w:pPr>
        <w:rPr>
          <w:color w:val="000000"/>
          <w:sz w:val="20"/>
          <w:szCs w:val="22"/>
        </w:rPr>
      </w:pPr>
      <w:r>
        <w:t xml:space="preserve">используемый УМК </w:t>
      </w:r>
      <w:proofErr w:type="spellStart"/>
      <w:r w:rsidRPr="00CC3CE6">
        <w:t>О.С.Габриелян</w:t>
      </w:r>
      <w:proofErr w:type="gramStart"/>
      <w:r w:rsidRPr="00CC3CE6">
        <w:t>.П</w:t>
      </w:r>
      <w:proofErr w:type="gramEnd"/>
      <w:r w:rsidRPr="00CC3CE6">
        <w:t>рограмма</w:t>
      </w:r>
      <w:proofErr w:type="spellEnd"/>
      <w:r w:rsidRPr="00CC3CE6">
        <w:t xml:space="preserve"> курса химии для 8-11 классов общеобразовательных учреждений / </w:t>
      </w:r>
      <w:proofErr w:type="spellStart"/>
      <w:r w:rsidRPr="00CC3CE6">
        <w:t>О.С.Габриелян</w:t>
      </w:r>
      <w:proofErr w:type="spellEnd"/>
      <w:r w:rsidRPr="00CC3CE6">
        <w:t>. – 7-е издание, переработанное и дополненное – М.: Дрофа, 2010г.</w:t>
      </w:r>
      <w:r w:rsidRPr="00FF5DE8">
        <w:rPr>
          <w:color w:val="000000"/>
          <w:sz w:val="20"/>
          <w:szCs w:val="22"/>
        </w:rPr>
        <w:t xml:space="preserve"> </w:t>
      </w:r>
      <w:r w:rsidRPr="00FF5DE8">
        <w:rPr>
          <w:color w:val="000000"/>
          <w:sz w:val="20"/>
          <w:szCs w:val="22"/>
        </w:rPr>
        <w:t>(указать ФИО учителя, реквизиты утверждения рабочей программы с датой)</w:t>
      </w:r>
    </w:p>
    <w:p w:rsidR="00B50405" w:rsidRDefault="00B50405" w:rsidP="00B50405">
      <w:pPr>
        <w:shd w:val="clear" w:color="auto" w:fill="FFFFFF"/>
        <w:jc w:val="center"/>
        <w:rPr>
          <w:color w:val="000000"/>
          <w:sz w:val="20"/>
          <w:szCs w:val="22"/>
        </w:rPr>
      </w:pPr>
      <w:r>
        <w:t>Корсаков</w:t>
      </w:r>
    </w:p>
    <w:p w:rsidR="00B50405" w:rsidRPr="00F546DF" w:rsidRDefault="00B50405" w:rsidP="00B50405">
      <w:pPr>
        <w:shd w:val="clear" w:color="auto" w:fill="FFFFFF"/>
        <w:jc w:val="center"/>
        <w:rPr>
          <w:color w:val="000000"/>
          <w:sz w:val="20"/>
          <w:szCs w:val="22"/>
        </w:rPr>
      </w:pPr>
      <w:r>
        <w:t>2014</w:t>
      </w:r>
    </w:p>
    <w:p w:rsidR="000F6156" w:rsidRDefault="000F6156" w:rsidP="000D620F"/>
    <w:p w:rsidR="000D620F" w:rsidRDefault="000D620F" w:rsidP="000D620F"/>
    <w:p w:rsidR="000D620F" w:rsidRDefault="000D620F" w:rsidP="000D620F">
      <w:pPr>
        <w:jc w:val="center"/>
      </w:pPr>
    </w:p>
    <w:tbl>
      <w:tblPr>
        <w:tblStyle w:val="a3"/>
        <w:tblW w:w="5086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710"/>
        <w:gridCol w:w="710"/>
        <w:gridCol w:w="9"/>
        <w:gridCol w:w="3679"/>
        <w:gridCol w:w="277"/>
        <w:gridCol w:w="3983"/>
        <w:gridCol w:w="3390"/>
        <w:gridCol w:w="1146"/>
        <w:gridCol w:w="18"/>
        <w:gridCol w:w="526"/>
        <w:gridCol w:w="15"/>
        <w:gridCol w:w="15"/>
        <w:gridCol w:w="9"/>
        <w:gridCol w:w="535"/>
        <w:gridCol w:w="18"/>
      </w:tblGrid>
      <w:tr w:rsidR="00B50405" w:rsidTr="0075734D">
        <w:trPr>
          <w:trHeight w:val="555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13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Демонстрации и эксперимент в соответствии с </w:t>
            </w:r>
            <w:proofErr w:type="spellStart"/>
            <w:r>
              <w:rPr>
                <w:b/>
                <w:sz w:val="28"/>
                <w:szCs w:val="28"/>
              </w:rPr>
              <w:t>пр</w:t>
            </w:r>
            <w:proofErr w:type="spellEnd"/>
            <w:r>
              <w:rPr>
                <w:b/>
                <w:sz w:val="28"/>
                <w:szCs w:val="28"/>
              </w:rPr>
              <w:t>-й</w:t>
            </w:r>
          </w:p>
        </w:tc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3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B50405" w:rsidTr="0075734D">
        <w:trPr>
          <w:trHeight w:val="405"/>
        </w:trPr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</w:tr>
      <w:tr w:rsidR="00B50405" w:rsidTr="0075734D">
        <w:trPr>
          <w:trHeight w:val="405"/>
        </w:trPr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B639E7" w:rsidRDefault="00B50405" w:rsidP="0075734D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B639E7">
              <w:rPr>
                <w:sz w:val="28"/>
                <w:szCs w:val="28"/>
              </w:rPr>
              <w:t>1</w:t>
            </w:r>
          </w:p>
        </w:tc>
        <w:tc>
          <w:tcPr>
            <w:tcW w:w="23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B639E7" w:rsidRDefault="00B50405" w:rsidP="0075734D">
            <w:pPr>
              <w:jc w:val="center"/>
              <w:rPr>
                <w:sz w:val="28"/>
                <w:szCs w:val="28"/>
              </w:rPr>
            </w:pPr>
            <w:r w:rsidRPr="00B639E7">
              <w:rPr>
                <w:sz w:val="28"/>
                <w:szCs w:val="28"/>
              </w:rPr>
              <w:t>1</w:t>
            </w:r>
          </w:p>
        </w:tc>
        <w:tc>
          <w:tcPr>
            <w:tcW w:w="13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color w:val="333333"/>
              </w:rPr>
            </w:pPr>
            <w:r w:rsidRPr="004854B1">
              <w:rPr>
                <w:color w:val="333333"/>
              </w:rPr>
              <w:t>Введение в общую химию</w:t>
            </w:r>
            <w:r>
              <w:rPr>
                <w:color w:val="333333"/>
              </w:rPr>
              <w:t>.</w:t>
            </w:r>
            <w:r w:rsidRPr="004854B1">
              <w:rPr>
                <w:color w:val="333333"/>
              </w:rPr>
              <w:t xml:space="preserve"> </w:t>
            </w:r>
          </w:p>
          <w:p w:rsidR="00B50405" w:rsidRPr="004854B1" w:rsidRDefault="00B50405" w:rsidP="0075734D">
            <w:pPr>
              <w:rPr>
                <w:b/>
              </w:rPr>
            </w:pPr>
            <w:r w:rsidRPr="004854B1">
              <w:rPr>
                <w:color w:val="333333"/>
              </w:rPr>
              <w:t>Урок повторения</w:t>
            </w:r>
          </w:p>
        </w:tc>
        <w:tc>
          <w:tcPr>
            <w:tcW w:w="1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854B1" w:rsidRDefault="00B50405" w:rsidP="0075734D">
            <w:pPr>
              <w:rPr>
                <w:b/>
              </w:rPr>
            </w:pPr>
          </w:p>
        </w:tc>
        <w:tc>
          <w:tcPr>
            <w:tcW w:w="11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854B1" w:rsidRDefault="00B50405" w:rsidP="0075734D">
            <w:pPr>
              <w:rPr>
                <w:b/>
              </w:rPr>
            </w:pPr>
            <w:r w:rsidRPr="004854B1">
              <w:rPr>
                <w:color w:val="333333"/>
              </w:rPr>
              <w:t xml:space="preserve">ПСХЭ </w:t>
            </w:r>
            <w:proofErr w:type="spellStart"/>
            <w:r w:rsidRPr="004854B1">
              <w:rPr>
                <w:color w:val="333333"/>
              </w:rPr>
              <w:t>Д.И.Менделеева</w:t>
            </w:r>
            <w:proofErr w:type="spellEnd"/>
          </w:p>
        </w:tc>
        <w:tc>
          <w:tcPr>
            <w:tcW w:w="38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854B1" w:rsidRDefault="00B50405" w:rsidP="0075734D">
            <w:pPr>
              <w:rPr>
                <w:b/>
              </w:rPr>
            </w:pPr>
            <w:r>
              <w:t>§ 1  упр. 2, 3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sz w:val="28"/>
                <w:szCs w:val="28"/>
              </w:rPr>
            </w:pPr>
          </w:p>
        </w:tc>
      </w:tr>
      <w:tr w:rsidR="00B50405" w:rsidTr="0075734D">
        <w:tc>
          <w:tcPr>
            <w:tcW w:w="462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3417B4" w:rsidRDefault="00B50405" w:rsidP="0075734D">
            <w:pPr>
              <w:jc w:val="center"/>
              <w:rPr>
                <w:b/>
                <w:sz w:val="28"/>
                <w:szCs w:val="28"/>
              </w:rPr>
            </w:pPr>
            <w:r w:rsidRPr="00DE0BD7">
              <w:rPr>
                <w:sz w:val="28"/>
                <w:szCs w:val="28"/>
              </w:rPr>
              <w:t>Тема 1 Строение атома. (7)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sz w:val="28"/>
                <w:szCs w:val="28"/>
              </w:rPr>
            </w:pPr>
          </w:p>
        </w:tc>
      </w:tr>
      <w:tr w:rsidR="00B50405" w:rsidTr="0075734D">
        <w:trPr>
          <w:trHeight w:val="30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2.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1.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Строение атома </w:t>
            </w:r>
            <w:proofErr w:type="spellStart"/>
            <w:r>
              <w:t>Комбинир</w:t>
            </w:r>
            <w:proofErr w:type="spellEnd"/>
            <w:r>
              <w:t>.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DE0BD7" w:rsidRDefault="00B50405" w:rsidP="0075734D">
            <w:pPr>
              <w:rPr>
                <w:color w:val="333333"/>
              </w:rPr>
            </w:pPr>
            <w:r w:rsidRPr="00B639E7">
              <w:t>ПСХЭ</w:t>
            </w:r>
            <w:r w:rsidRPr="00B639E7">
              <w:rPr>
                <w:color w:val="333333"/>
              </w:rPr>
              <w:t xml:space="preserve">  </w:t>
            </w:r>
            <w:proofErr w:type="spellStart"/>
            <w:r w:rsidRPr="00B639E7">
              <w:rPr>
                <w:color w:val="333333"/>
              </w:rPr>
              <w:t>Д.И.Менделеева</w:t>
            </w:r>
            <w:proofErr w:type="spell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 упр.  4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2.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2.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Строение электронных оболочек атомов. </w:t>
            </w:r>
            <w:proofErr w:type="spellStart"/>
            <w:r>
              <w:t>Комбинир</w:t>
            </w:r>
            <w:proofErr w:type="spellEnd"/>
            <w:r>
              <w:t>.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  <w:p w:rsidR="00B50405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B639E7" w:rsidRDefault="00B50405" w:rsidP="0075734D">
            <w:r w:rsidRPr="00B639E7">
              <w:t>ПСХЭ</w:t>
            </w:r>
            <w:r w:rsidRPr="00B639E7">
              <w:rPr>
                <w:color w:val="333333"/>
              </w:rPr>
              <w:t xml:space="preserve"> </w:t>
            </w:r>
            <w:proofErr w:type="spellStart"/>
            <w:r w:rsidRPr="00B639E7">
              <w:rPr>
                <w:color w:val="333333"/>
              </w:rPr>
              <w:t>Д.И.Менделеева</w:t>
            </w:r>
            <w:proofErr w:type="spell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  упр. 5, 6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74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3.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DE0BD7" w:rsidRDefault="00B50405" w:rsidP="0075734D">
            <w:r>
              <w:rPr>
                <w:b/>
                <w:color w:val="333333"/>
              </w:rPr>
              <w:t xml:space="preserve"> </w:t>
            </w:r>
            <w:r w:rsidRPr="00A27CF2">
              <w:rPr>
                <w:color w:val="333333"/>
                <w:sz w:val="22"/>
                <w:szCs w:val="22"/>
              </w:rPr>
              <w:t>Валентные возможности атомов химических элементов.</w:t>
            </w:r>
            <w:r w:rsidRPr="00DE0BD7">
              <w:rPr>
                <w:color w:val="333333"/>
              </w:rPr>
              <w:t xml:space="preserve"> Урок – контроля</w:t>
            </w:r>
            <w:r>
              <w:rPr>
                <w:color w:val="333333"/>
              </w:rPr>
              <w:t>.</w:t>
            </w:r>
          </w:p>
          <w:p w:rsidR="00B50405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A27CF2">
              <w:rPr>
                <w:color w:val="333333"/>
                <w:sz w:val="22"/>
                <w:szCs w:val="22"/>
              </w:rPr>
              <w:t>Степень окисления.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DE0BD7">
              <w:rPr>
                <w:color w:val="333333"/>
              </w:rPr>
              <w:t>Входной срез</w:t>
            </w:r>
            <w:r>
              <w:rPr>
                <w:color w:val="333333"/>
              </w:rP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B639E7" w:rsidRDefault="00B50405" w:rsidP="0075734D">
            <w:r w:rsidRPr="00B639E7">
              <w:t>ПСХЭ</w:t>
            </w:r>
            <w:r w:rsidRPr="00B639E7">
              <w:rPr>
                <w:color w:val="333333"/>
              </w:rPr>
              <w:t xml:space="preserve"> </w:t>
            </w:r>
            <w:proofErr w:type="spellStart"/>
            <w:r w:rsidRPr="00B639E7">
              <w:rPr>
                <w:color w:val="333333"/>
              </w:rPr>
              <w:t>Д.И.Менделеева</w:t>
            </w:r>
            <w:proofErr w:type="spell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 упр. 7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4.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color w:val="333333"/>
              </w:rPr>
              <w:t xml:space="preserve"> Валентные возможности атомов химических элементов. Степень окисления. </w:t>
            </w:r>
            <w:proofErr w:type="spellStart"/>
            <w:r>
              <w:t>Комбинир</w:t>
            </w:r>
            <w:proofErr w:type="spellEnd"/>
            <w:r>
              <w:t>.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  <w:p w:rsidR="00B50405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B639E7" w:rsidRDefault="00B50405" w:rsidP="0075734D">
            <w:r w:rsidRPr="00B639E7">
              <w:t>ПСХЭ</w:t>
            </w:r>
            <w:r w:rsidRPr="00B639E7">
              <w:rPr>
                <w:color w:val="333333"/>
              </w:rPr>
              <w:t xml:space="preserve">  </w:t>
            </w:r>
            <w:proofErr w:type="spellStart"/>
            <w:r w:rsidRPr="00B639E7">
              <w:rPr>
                <w:color w:val="333333"/>
              </w:rPr>
              <w:t>Д.И.Менделеева</w:t>
            </w:r>
            <w:proofErr w:type="spell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  упр. 8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5.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Периодический закон и периодическая система химических элементов </w:t>
            </w:r>
            <w:proofErr w:type="spellStart"/>
            <w:r>
              <w:t>Д.И.Менделеева</w:t>
            </w:r>
            <w:proofErr w:type="spellEnd"/>
            <w:r>
              <w:t xml:space="preserve"> в свете учения о строении атома. </w:t>
            </w:r>
            <w:proofErr w:type="spellStart"/>
            <w:r>
              <w:t>Комбинир</w:t>
            </w:r>
            <w:proofErr w:type="spellEnd"/>
            <w:r>
              <w:t>.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  <w:p w:rsidR="00B50405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b/>
              </w:rPr>
              <w:t xml:space="preserve"> </w:t>
            </w:r>
            <w:r>
              <w:t>Различные формы Периодической системы Д.И. Менделеева.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ПСХЭ, различные формы ПСХЭ, портреты Д.И. Менделеева в разные годы и портреты химиков-предшественников.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  упр. 3, 5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6.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roofErr w:type="spellStart"/>
            <w:r>
              <w:t>Д.И.Менделеев</w:t>
            </w:r>
            <w:proofErr w:type="spellEnd"/>
            <w:r>
              <w:t>-патриот и гражданин.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Презентации учащихся.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  упр. 8,9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7.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Обобщение и систематизация знаний по теме «Строение атома»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C17483">
              <w:rPr>
                <w:color w:val="333333"/>
              </w:rPr>
              <w:t>Обобщающий урок</w:t>
            </w:r>
            <w:r>
              <w:rPr>
                <w:color w:val="333333"/>
              </w:rPr>
              <w:t>. Подготовка к контрольной работе.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В рабочей тетради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both"/>
            </w:pPr>
            <w:r>
              <w:t>8.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8.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C3E98" w:rsidRDefault="00B50405" w:rsidP="0075734D">
            <w:r w:rsidRPr="008C3E98">
              <w:t>Контрольная работа №1 «Строение атома».</w:t>
            </w:r>
            <w:r w:rsidRPr="008C3E98">
              <w:rPr>
                <w:color w:val="333333"/>
              </w:rPr>
              <w:t xml:space="preserve"> Урок – контроля.</w:t>
            </w:r>
          </w:p>
          <w:p w:rsidR="00B50405" w:rsidRPr="00DE0BD7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  <w:p w:rsidR="00B50405" w:rsidRDefault="00B50405" w:rsidP="0075734D"/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C208E" w:rsidRDefault="00B50405" w:rsidP="0075734D">
            <w:pPr>
              <w:pStyle w:val="a4"/>
              <w:ind w:left="3600"/>
            </w:pPr>
            <w:r w:rsidRPr="008C208E">
              <w:rPr>
                <w:sz w:val="28"/>
                <w:szCs w:val="28"/>
              </w:rPr>
              <w:lastRenderedPageBreak/>
              <w:t>ТЕМА № 2   « Строение вещества»  (19 часов)</w:t>
            </w:r>
          </w:p>
        </w:tc>
      </w:tr>
      <w:tr w:rsidR="00B50405" w:rsidTr="0075734D">
        <w:trPr>
          <w:trHeight w:val="61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10.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Ионная химическая связь.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rPr>
                <w:b/>
              </w:rPr>
              <w:t xml:space="preserve">Д. 1. </w:t>
            </w:r>
            <w:r>
              <w:t>Модель кристаллической решетки хлорида натрия.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Образцы </w:t>
            </w:r>
            <w:proofErr w:type="spellStart"/>
            <w:r>
              <w:t>галита</w:t>
            </w:r>
            <w:proofErr w:type="spellEnd"/>
            <w:r>
              <w:t>, кальцита-мела, мрамора, известняка.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3 упр.9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140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11.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11.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Ковалентная химическая связь.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Механизмы образования ковалентной связи. Атомная и молекулярная кристаллические решетки и свойства веществ с этими типами кристаллической решетки.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b/>
              </w:rPr>
              <w:t xml:space="preserve">Д. </w:t>
            </w:r>
            <w:r>
              <w:t xml:space="preserve">Модели </w:t>
            </w:r>
            <w:proofErr w:type="spellStart"/>
            <w:r>
              <w:t>кр</w:t>
            </w:r>
            <w:proofErr w:type="spellEnd"/>
            <w:r>
              <w:t xml:space="preserve">. решеток «сухого льда» (или йода), алмаза, графита (или кварца) 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4 упр.7-9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5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13.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13.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Ковалентная химическая связь.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0903B5" w:rsidRDefault="00B50405" w:rsidP="0075734D">
            <w:pPr>
              <w:rPr>
                <w:color w:val="333333"/>
              </w:rPr>
            </w:pPr>
            <w:r w:rsidRPr="000903B5">
              <w:rPr>
                <w:color w:val="333333"/>
              </w:rPr>
              <w:t>Ковалентная полярная и неполярная   химическая связь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4 упр.11,12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66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16.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16.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Металлическая химическая связь.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Металлическая кристаллическая решетка.</w:t>
            </w:r>
          </w:p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 Коллекция «Металлы»</w:t>
            </w:r>
            <w:proofErr w:type="gramStart"/>
            <w:r>
              <w:t xml:space="preserve"> ,</w:t>
            </w:r>
            <w:proofErr w:type="gramEnd"/>
            <w:r>
              <w:t>«Сплавы»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5, упр. 6,9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17.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17.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Водородная химическая связь.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rPr>
                <w:b/>
              </w:rPr>
              <w:t xml:space="preserve"> </w:t>
            </w:r>
            <w:r>
              <w:t>Модель фрагмента молекулы  ДНК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Метиловый, этиловый, </w:t>
            </w:r>
            <w:proofErr w:type="spellStart"/>
            <w:r>
              <w:t>пропиловый</w:t>
            </w:r>
            <w:proofErr w:type="spellEnd"/>
            <w:r>
              <w:t>, бутиловый и амиловый спирты; р-р куриного белка, р-</w:t>
            </w:r>
            <w:proofErr w:type="spellStart"/>
            <w:r>
              <w:t>ры</w:t>
            </w:r>
            <w:proofErr w:type="spellEnd"/>
            <w:r>
              <w:t xml:space="preserve"> соли свинца (II), формальдегид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6 упр. 1-6,9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18.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18.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Единая природа химических связей.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Кристаллический хлорид аммония, р-</w:t>
            </w:r>
            <w:proofErr w:type="spellStart"/>
            <w:r>
              <w:t>ры</w:t>
            </w:r>
            <w:proofErr w:type="spellEnd"/>
            <w:r>
              <w:t xml:space="preserve"> солей алюминия или цинка, щелочи и кислоты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§ 3-6 </w:t>
            </w:r>
            <w:proofErr w:type="spellStart"/>
            <w:r>
              <w:t>повт</w:t>
            </w:r>
            <w:proofErr w:type="spellEnd"/>
            <w:r>
              <w:t>., с. 92-93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19.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19.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both"/>
            </w:pPr>
            <w:r>
              <w:t>Полимеры неорганические.</w:t>
            </w:r>
          </w:p>
          <w:p w:rsidR="00B50405" w:rsidRDefault="00B50405" w:rsidP="0075734D">
            <w:pPr>
              <w:jc w:val="both"/>
            </w:pPr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b/>
              </w:rPr>
              <w:t xml:space="preserve"> </w:t>
            </w:r>
            <w:r>
              <w:t>Образцы неорганических полимеров</w:t>
            </w:r>
            <w:r>
              <w:rPr>
                <w:b/>
              </w:rPr>
              <w:t xml:space="preserve"> </w:t>
            </w:r>
            <w:r>
              <w:t>Образцы волокон и изделия из них.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Асбест, графит, красный фосфор, каолин, полевой шпат, слюда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7 упр. 8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88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20.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20.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Полимеры органические.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C208E" w:rsidRDefault="00B50405" w:rsidP="0075734D">
            <w:r w:rsidRPr="008C208E">
              <w:t>Ознакомление с коллекцией полимеров: пластмасс, волокон и изделий из них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Полимеры искусственные и синтетические, коллекция «Пластмассы»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7 упр. 1-4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45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21.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21.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Газообразные вещества. 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>
            <w:r>
              <w:rPr>
                <w:b/>
              </w:rPr>
              <w:t xml:space="preserve"> </w:t>
            </w:r>
            <w:r>
              <w:t>Модель молярного объема газов. Молярный объем газов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8  упр. 13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22.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22.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Природные газообразные смеси: воздух и природный газ. 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color w:val="333333"/>
              </w:rPr>
              <w:t xml:space="preserve"> Газообразное строение вещества. Молярный объем газов. Решение задач.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8 упр.3,4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2</w:t>
            </w:r>
            <w:r>
              <w:lastRenderedPageBreak/>
              <w:t>5.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lastRenderedPageBreak/>
              <w:t>2</w:t>
            </w:r>
            <w:r>
              <w:lastRenderedPageBreak/>
              <w:t>5.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C208E" w:rsidRDefault="00B50405" w:rsidP="0075734D">
            <w:pPr>
              <w:rPr>
                <w:i/>
              </w:rPr>
            </w:pPr>
            <w:r w:rsidRPr="008C208E">
              <w:rPr>
                <w:color w:val="333333"/>
              </w:rPr>
              <w:lastRenderedPageBreak/>
              <w:t xml:space="preserve">Практическая работа  № 1 « </w:t>
            </w:r>
            <w:r w:rsidRPr="008C208E">
              <w:rPr>
                <w:color w:val="333333"/>
              </w:rPr>
              <w:lastRenderedPageBreak/>
              <w:t>Получение, собирание и распознавание газов».</w:t>
            </w:r>
          </w:p>
          <w:p w:rsidR="00B50405" w:rsidRPr="008C208E" w:rsidRDefault="00B50405" w:rsidP="0075734D">
            <w:pPr>
              <w:rPr>
                <w:i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i/>
              </w:rPr>
            </w:pPr>
            <w:r>
              <w:rPr>
                <w:i/>
              </w:rPr>
              <w:lastRenderedPageBreak/>
              <w:t xml:space="preserve">Водород, кислород, углекислый газ, </w:t>
            </w:r>
            <w:r>
              <w:rPr>
                <w:i/>
              </w:rPr>
              <w:lastRenderedPageBreak/>
              <w:t>аммиак, этилен</w:t>
            </w:r>
            <w:r>
              <w:rPr>
                <w:b/>
                <w:i/>
              </w:rPr>
              <w:t xml:space="preserve"> </w:t>
            </w:r>
          </w:p>
          <w:p w:rsidR="00B50405" w:rsidRPr="00B81C2B" w:rsidRDefault="00B50405" w:rsidP="0075734D">
            <w:r w:rsidRPr="00B81C2B">
              <w:t>Урок-практикум.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с. 217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lastRenderedPageBreak/>
              <w:t>26.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26.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Жидкое состояние вещества. 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  <w:p w:rsidR="00B50405" w:rsidRDefault="00B50405" w:rsidP="0075734D"/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Образцы накипи в чайнике и трубах центрального отопления.</w:t>
            </w:r>
          </w:p>
          <w:p w:rsidR="00B50405" w:rsidRDefault="00B50405" w:rsidP="0075734D">
            <w:r>
              <w:rPr>
                <w:b/>
              </w:rPr>
              <w:t xml:space="preserve"> </w:t>
            </w:r>
            <w:r>
              <w:t>Приборы на жидких кристаллах. Ознакомление с минеральными водами.</w:t>
            </w:r>
          </w:p>
          <w:p w:rsidR="00B50405" w:rsidRPr="007332F3" w:rsidRDefault="00B50405" w:rsidP="0075734D">
            <w:r>
              <w:rPr>
                <w:i/>
              </w:rPr>
              <w:t>Жесткость воды. Устранение жесткости воды.</w:t>
            </w:r>
          </w:p>
          <w:p w:rsidR="00B50405" w:rsidRDefault="00B50405" w:rsidP="0075734D">
            <w:r>
              <w:t>Вода. Жидкие кристаллы.</w:t>
            </w:r>
          </w:p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Приборы на жидких кристаллах: телевизор, монитор компьютера, электрон часы, </w:t>
            </w:r>
            <w:proofErr w:type="spellStart"/>
            <w:r>
              <w:t>микрокалькулятор</w:t>
            </w:r>
            <w:proofErr w:type="gramStart"/>
            <w:r>
              <w:t>.М</w:t>
            </w:r>
            <w:proofErr w:type="gramEnd"/>
            <w:r>
              <w:t>инералвода</w:t>
            </w:r>
            <w:proofErr w:type="spellEnd"/>
            <w:r>
              <w:t xml:space="preserve">. </w:t>
            </w:r>
            <w:proofErr w:type="spellStart"/>
            <w:r>
              <w:t>Л.о</w:t>
            </w:r>
            <w:proofErr w:type="spellEnd"/>
            <w:r>
              <w:t xml:space="preserve">. прибор для получения газа, кусочек мрамора, соляная кислота, </w:t>
            </w:r>
            <w:proofErr w:type="spellStart"/>
            <w:r>
              <w:t>извест</w:t>
            </w:r>
            <w:proofErr w:type="spellEnd"/>
            <w:r>
              <w:t xml:space="preserve"> вода, р-р карбо натр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9, упр.10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28.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28.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Твердое состояние вещества. 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Образцы аморфных веществ.</w:t>
            </w:r>
            <w:r>
              <w:rPr>
                <w:b/>
              </w:rPr>
              <w:t xml:space="preserve"> </w:t>
            </w:r>
            <w:r>
              <w:t>Образцы кристаллических веществ.</w:t>
            </w:r>
          </w:p>
          <w:p w:rsidR="00B50405" w:rsidRDefault="00B50405" w:rsidP="0075734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 </w:t>
            </w:r>
            <w:proofErr w:type="gramStart"/>
            <w:r>
              <w:t>Восковая свеча, пластилин, жевательная резинка, стекло, воск, шоколад, янтарь, опал,  хрустальное стекло.</w:t>
            </w:r>
            <w:proofErr w:type="gram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10, (кроме с. 92-93), упр. 4,5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30.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30.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Дисперсные системы.</w:t>
            </w:r>
          </w:p>
          <w:p w:rsidR="00B50405" w:rsidRPr="00B81C2B" w:rsidRDefault="00B50405" w:rsidP="0075734D">
            <w:r w:rsidRPr="00B81C2B">
              <w:rPr>
                <w:color w:val="333333"/>
              </w:rPr>
              <w:t>Урок изучения нового материала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Образцы различных дисперсных систем: эмульсий, суспензий, аэрозолей, гелей и золей.</w:t>
            </w:r>
          </w:p>
          <w:p w:rsidR="00B50405" w:rsidRPr="00806DE4" w:rsidRDefault="00B50405" w:rsidP="0075734D">
            <w:r>
              <w:rPr>
                <w:b/>
              </w:rPr>
              <w:t xml:space="preserve"> </w:t>
            </w:r>
            <w:r>
              <w:t xml:space="preserve">Эффект </w:t>
            </w:r>
            <w:proofErr w:type="spellStart"/>
            <w:r>
              <w:t>Тиндаля</w:t>
            </w:r>
            <w:proofErr w:type="spellEnd"/>
            <w:r>
              <w:t xml:space="preserve">. </w:t>
            </w:r>
            <w:r>
              <w:rPr>
                <w:i/>
              </w:rPr>
              <w:t>Ознакомление с дисперсными системами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roofErr w:type="gramStart"/>
            <w:r>
              <w:t>Образцы шипучих напитков, кисель, клей, поролон, пористый шоколад, помада, горные породы,   цветные стекла.</w:t>
            </w:r>
            <w:proofErr w:type="gramEnd"/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11, упр. 10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Состав вещества. Смеси.</w:t>
            </w:r>
          </w:p>
          <w:p w:rsidR="00B50405" w:rsidRPr="000903B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>
            <w:pPr>
              <w:rPr>
                <w:b/>
              </w:rPr>
            </w:pPr>
            <w:r w:rsidRPr="000903B5">
              <w:t>Закон постоянства состава вещества.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>
            <w:r w:rsidRPr="000903B5">
              <w:t>§ 12 упр. 4, 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5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1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>
            <w:r w:rsidRPr="000903B5">
              <w:t xml:space="preserve">Расчеты, связанные с понятием «доля </w:t>
            </w:r>
            <w:r>
              <w:t>компонента смеси</w:t>
            </w:r>
            <w:r w:rsidRPr="000903B5">
              <w:t>»</w:t>
            </w:r>
            <w: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0903B5">
              <w:t>Массовая</w:t>
            </w:r>
            <w:r>
              <w:t xml:space="preserve"> и объёмная доли</w:t>
            </w:r>
            <w:r w:rsidRPr="000903B5">
              <w:t xml:space="preserve"> </w:t>
            </w:r>
            <w:r>
              <w:t>компонента смеси.</w:t>
            </w:r>
          </w:p>
          <w:p w:rsidR="00B50405" w:rsidRPr="000903B5" w:rsidRDefault="00B50405" w:rsidP="0075734D">
            <w:pPr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>
            <w:r w:rsidRPr="000903B5">
              <w:t>§ 12</w:t>
            </w:r>
            <w:r>
              <w:t xml:space="preserve"> упр.8,9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0903B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A0294A" w:rsidRDefault="00B50405" w:rsidP="0075734D">
            <w:pPr>
              <w:rPr>
                <w:color w:val="4F81BD" w:themeColor="accent1"/>
              </w:rPr>
            </w:pPr>
            <w:r>
              <w:rPr>
                <w:color w:val="333333"/>
              </w:rPr>
              <w:t>Решение задач по теме: « Массовая доля выхода продукта реакции».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73B06" w:rsidRDefault="00B50405" w:rsidP="0075734D">
            <w:pPr>
              <w:rPr>
                <w:color w:val="C6D9F1" w:themeColor="text2" w:themeTint="33"/>
              </w:rPr>
            </w:pPr>
            <w:r w:rsidRPr="00C17483">
              <w:t>Молярная концентрация.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color w:val="4F81BD" w:themeColor="accent1"/>
              </w:rPr>
            </w:pPr>
            <w:r w:rsidRPr="000903B5">
              <w:t>§ 12</w:t>
            </w:r>
            <w:r>
              <w:t xml:space="preserve"> упр.10-12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31.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31.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Обобщение и систематизация знаний по теме «Строение вещества»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17483" w:rsidRDefault="00B50405" w:rsidP="0075734D">
            <w:r w:rsidRPr="00C17483">
              <w:rPr>
                <w:color w:val="333333"/>
              </w:rPr>
              <w:t>Обобщающий урок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0903B5">
              <w:t>§ 12</w:t>
            </w:r>
            <w:r>
              <w:t xml:space="preserve"> упр.13,14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44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2"/>
              </w:numPr>
              <w:jc w:val="center"/>
            </w:pPr>
            <w:r>
              <w:t>33.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3"/>
              </w:numPr>
              <w:jc w:val="center"/>
            </w:pPr>
            <w:r>
              <w:t>33.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17483" w:rsidRDefault="00B50405" w:rsidP="0075734D">
            <w:pPr>
              <w:rPr>
                <w:color w:val="333333"/>
              </w:rPr>
            </w:pPr>
            <w:r w:rsidRPr="008C3E98">
              <w:t>Контрольная работа № 2 «Строение вещества»</w:t>
            </w:r>
            <w:r>
              <w:rPr>
                <w:color w:val="333333"/>
              </w:rP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8C3E98">
              <w:rPr>
                <w:color w:val="333333"/>
              </w:rPr>
              <w:t>Урок – контроля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  <w:p w:rsidR="00B50405" w:rsidRDefault="00B50405" w:rsidP="0075734D"/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462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080705" w:rsidRDefault="00B50405" w:rsidP="0075734D">
            <w:pPr>
              <w:jc w:val="center"/>
            </w:pPr>
            <w:r w:rsidRPr="00080705">
              <w:rPr>
                <w:sz w:val="28"/>
                <w:szCs w:val="28"/>
              </w:rPr>
              <w:t>Тема 3. Химические реакции (17 ч)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  <w:rPr>
                <w:sz w:val="28"/>
                <w:szCs w:val="28"/>
              </w:rPr>
            </w:pPr>
          </w:p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29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</w:t>
            </w:r>
            <w:r>
              <w:lastRenderedPageBreak/>
              <w:t>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lastRenderedPageBreak/>
              <w:t xml:space="preserve">Реакции, идущие без изменения </w:t>
            </w:r>
            <w:r>
              <w:lastRenderedPageBreak/>
              <w:t>состава веществ.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4C1A69" w:rsidRDefault="00B50405" w:rsidP="0075734D">
            <w:r>
              <w:lastRenderedPageBreak/>
              <w:t xml:space="preserve">Понятие аллотропия. </w:t>
            </w:r>
            <w:r w:rsidRPr="00080705">
              <w:lastRenderedPageBreak/>
              <w:t>Комбинированный  урок.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§ 13 упр. </w:t>
            </w:r>
            <w:r>
              <w:lastRenderedPageBreak/>
              <w:t>2, 5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lastRenderedPageBreak/>
              <w:t>30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2.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Реакции, идущие без изменения состава веществ.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rPr>
                <w:b/>
              </w:rPr>
              <w:t xml:space="preserve"> </w:t>
            </w:r>
            <w:r>
              <w:t xml:space="preserve">Модели н-бутана и изобутана. Понятие </w:t>
            </w:r>
            <w:proofErr w:type="spellStart"/>
            <w:r>
              <w:t>изомерии</w:t>
            </w:r>
            <w:proofErr w:type="gramStart"/>
            <w:r>
              <w:t>.К</w:t>
            </w:r>
            <w:proofErr w:type="gramEnd"/>
            <w:r>
              <w:t>омбиниров</w:t>
            </w:r>
            <w:proofErr w:type="spellEnd"/>
            <w:r>
              <w:t xml:space="preserve">.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roofErr w:type="spellStart"/>
            <w:r>
              <w:t>Шаростержневые</w:t>
            </w:r>
            <w:proofErr w:type="spellEnd"/>
            <w:r>
              <w:t xml:space="preserve"> модели н-бутана и изобутана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13упр.8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3.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Реакции, протекающие  с изменением состава веществ.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C1A69" w:rsidRDefault="00B50405" w:rsidP="0075734D">
            <w:r>
              <w:rPr>
                <w:b/>
              </w:rPr>
              <w:t xml:space="preserve"> </w:t>
            </w:r>
            <w:r>
              <w:t>Разложение гидроксида меди (II), при нагревании.</w:t>
            </w:r>
            <w:r>
              <w:rPr>
                <w:b/>
              </w:rPr>
              <w:t xml:space="preserve"> </w:t>
            </w:r>
            <w:r>
              <w:t>Взаимодействие цинка с соляной кислотой.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C1A69" w:rsidRDefault="00B50405" w:rsidP="0075734D">
            <w:r w:rsidRPr="004C1A69">
              <w:t>Реакция замещения меди железом в растворе медного купороса.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14  упр. 2, 3, 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4.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Реакции, протекающие с изменением состава веществ.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b/>
              </w:rPr>
              <w:t xml:space="preserve"> </w:t>
            </w:r>
            <w:r>
              <w:t>Реакция нейтрализации</w:t>
            </w:r>
          </w:p>
          <w:p w:rsidR="00B50405" w:rsidRDefault="00B50405" w:rsidP="0075734D">
            <w:r>
              <w:rPr>
                <w:i/>
              </w:rPr>
              <w:t>Реакции, идущие с образованием осадка, газа или воды.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4C1A69" w:rsidRDefault="00B50405" w:rsidP="0075734D">
            <w:r w:rsidRPr="004C1A69">
              <w:t>Пробирка, соляная кислота, кусочек мрамора или мела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14  упр. 9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30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5.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Скорость химической реакции.</w:t>
            </w:r>
          </w:p>
          <w:p w:rsidR="00B50405" w:rsidRDefault="00B50405" w:rsidP="0075734D">
            <w:r>
              <w:t xml:space="preserve"> 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Гомогенные, гетерогенные реакции.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15  упр. 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34.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6.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Факторы, влияющие на скорость химической реакции 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Взаимодействие р-ров кислот одинаковой концентрации с одинаковыми гранулами цинка. Взаимодействие одинаковых гранул цинка с серной и уксусной кислотами одинаковой</w:t>
            </w:r>
            <w:r>
              <w:rPr>
                <w:b/>
              </w:rPr>
              <w:t xml:space="preserve"> </w:t>
            </w:r>
            <w:r>
              <w:t>концентрации.</w:t>
            </w:r>
            <w:r>
              <w:rPr>
                <w:b/>
              </w:rPr>
              <w:t xml:space="preserve"> </w:t>
            </w:r>
            <w:r>
              <w:t>Взаимодействие соляной кислоты с гранулами, крупными опилками и порошком цинка.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Получение кислорода разложением пероксида водорода с помощью оксида марганца (</w:t>
            </w:r>
            <w:r>
              <w:rPr>
                <w:i/>
                <w:lang w:val="en-US"/>
              </w:rPr>
              <w:t>IV</w:t>
            </w:r>
            <w:r>
              <w:rPr>
                <w:i/>
              </w:rPr>
              <w:t>) и каталазы сырого картофеля.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Д. 2: 2 химических стакана на 100 мл; гранулы цинка, 10% р-</w:t>
            </w:r>
            <w:proofErr w:type="spellStart"/>
            <w:r>
              <w:t>ры</w:t>
            </w:r>
            <w:proofErr w:type="spellEnd"/>
            <w:r>
              <w:t xml:space="preserve"> серной и уксусной кислот</w:t>
            </w:r>
          </w:p>
          <w:p w:rsidR="00B50405" w:rsidRDefault="00B50405" w:rsidP="0075734D">
            <w:proofErr w:type="spellStart"/>
            <w:r>
              <w:t>Л.о</w:t>
            </w:r>
            <w:proofErr w:type="spellEnd"/>
            <w:r>
              <w:t>: 3 химических стакана на 100 мл, шпатель, лучинка, 3% р-р пероксида водорода, р-</w:t>
            </w:r>
            <w:proofErr w:type="spellStart"/>
            <w:r>
              <w:t>ры</w:t>
            </w:r>
            <w:proofErr w:type="spellEnd"/>
            <w:r>
              <w:t xml:space="preserve"> хлорида железа (</w:t>
            </w:r>
            <w:r>
              <w:rPr>
                <w:lang w:val="en-US"/>
              </w:rPr>
              <w:t>III</w:t>
            </w:r>
            <w:r>
              <w:t>), йодида калия, оксид марганца (</w:t>
            </w:r>
            <w:r>
              <w:rPr>
                <w:lang w:val="en-US"/>
              </w:rPr>
              <w:t>IV</w:t>
            </w:r>
            <w:r>
              <w:t>)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15 упр. 11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7.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Обратимость химических реакций. 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Необратимые и обратимые химические реакции.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Прибор для получения газов; кусочек мрамора, соляная кислота, лакмус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16  упр. 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8.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Химическое равновесие и условия, влияющие на его смещение. </w:t>
            </w:r>
            <w:proofErr w:type="spellStart"/>
            <w:r>
              <w:t>Комбинир</w:t>
            </w:r>
            <w:proofErr w:type="spellEnd"/>
            <w:r>
              <w:t xml:space="preserve">.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Смещение равновесия. Изменение температуры, концентрации и давления.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Спиртовка, спички, пинцет, хлорид аммония, цинк (гранулы), ф-ф инд. бумага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 § 16  упр. 5,6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</w:pPr>
            <w:r>
              <w:t>9.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Роль воды в химических реакциях. 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362E5" w:rsidRDefault="00B50405" w:rsidP="0075734D">
            <w:r>
              <w:rPr>
                <w:b/>
              </w:rPr>
              <w:t xml:space="preserve"> </w:t>
            </w:r>
            <w:r>
              <w:t xml:space="preserve">Испытание растворов электролитов и </w:t>
            </w:r>
            <w:proofErr w:type="spellStart"/>
            <w:r>
              <w:t>неэлектролитов</w:t>
            </w:r>
            <w:proofErr w:type="spellEnd"/>
            <w:r>
              <w:t xml:space="preserve"> на </w:t>
            </w:r>
            <w:proofErr w:type="spellStart"/>
            <w:r>
              <w:t>электропроводн</w:t>
            </w:r>
            <w:proofErr w:type="spellEnd"/>
            <w:r>
              <w:t>-ь.</w:t>
            </w:r>
            <w:r>
              <w:rPr>
                <w:b/>
              </w:rPr>
              <w:t xml:space="preserve"> </w:t>
            </w:r>
            <w:r>
              <w:t>Зависимость степени электролит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иссоциации уксусной кислоты от разбавления раствора.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Образцы </w:t>
            </w:r>
            <w:proofErr w:type="spellStart"/>
            <w:r>
              <w:t>кристаллогидра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тов</w:t>
            </w:r>
            <w:proofErr w:type="spellEnd"/>
            <w:proofErr w:type="gramEnd"/>
            <w:r>
              <w:t>;  сахароза, глицерин, гидроксид натрия, хлорид натрия, вода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17, упр. 10а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38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10.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Гидролиз.</w:t>
            </w:r>
          </w:p>
          <w:p w:rsidR="00B50405" w:rsidRPr="00C362E5" w:rsidRDefault="00B50405" w:rsidP="0075734D">
            <w:r w:rsidRPr="00C362E5">
              <w:rPr>
                <w:color w:val="333333"/>
              </w:rPr>
              <w:t>Урок изучения нового материала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Исследование среды растворов: </w:t>
            </w:r>
          </w:p>
          <w:p w:rsidR="00B50405" w:rsidRDefault="00B50405" w:rsidP="0075734D">
            <w:r>
              <w:t xml:space="preserve">1) </w:t>
            </w:r>
            <w:r>
              <w:rPr>
                <w:lang w:val="en-US"/>
              </w:rPr>
              <w:t>K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>S</w:t>
            </w:r>
            <w:r w:rsidRPr="00392CCB">
              <w:t xml:space="preserve"> </w:t>
            </w:r>
            <w:r>
              <w:t xml:space="preserve">и </w:t>
            </w:r>
            <w:r>
              <w:rPr>
                <w:lang w:val="en-US"/>
              </w:rPr>
              <w:t>Na</w:t>
            </w:r>
            <w:r>
              <w:rPr>
                <w:vertAlign w:val="subscript"/>
              </w:rPr>
              <w:t>2</w:t>
            </w:r>
            <w:proofErr w:type="spellStart"/>
            <w:r>
              <w:rPr>
                <w:lang w:val="en-US"/>
              </w:rPr>
              <w:t>SiO</w:t>
            </w:r>
            <w:proofErr w:type="spellEnd"/>
            <w:r>
              <w:rPr>
                <w:vertAlign w:val="subscript"/>
              </w:rPr>
              <w:t>3</w:t>
            </w:r>
          </w:p>
          <w:p w:rsidR="00B50405" w:rsidRPr="009A04EB" w:rsidRDefault="00B50405" w:rsidP="0075734D">
            <w:r w:rsidRPr="009A04EB">
              <w:t xml:space="preserve">2) </w:t>
            </w:r>
            <w:r>
              <w:rPr>
                <w:lang w:val="en-US"/>
              </w:rPr>
              <w:t>PB</w:t>
            </w:r>
            <w:proofErr w:type="gramStart"/>
            <w:r w:rsidRPr="009A04EB">
              <w:t xml:space="preserve">( </w:t>
            </w:r>
            <w:proofErr w:type="gramEnd"/>
            <w:r>
              <w:rPr>
                <w:lang w:val="en-US"/>
              </w:rPr>
              <w:t>NO</w:t>
            </w:r>
            <w:r w:rsidRPr="009A04EB">
              <w:rPr>
                <w:vertAlign w:val="subscript"/>
              </w:rPr>
              <w:t>3</w:t>
            </w:r>
            <w:r w:rsidRPr="009A04EB">
              <w:t>)</w:t>
            </w:r>
            <w:r w:rsidRPr="009A04EB">
              <w:rPr>
                <w:vertAlign w:val="subscript"/>
              </w:rPr>
              <w:t>2</w:t>
            </w:r>
            <w:r w:rsidRPr="009A04EB">
              <w:t xml:space="preserve"> </w:t>
            </w:r>
            <w:r>
              <w:t>и</w:t>
            </w:r>
            <w:r w:rsidRPr="009A04EB">
              <w:t xml:space="preserve">  </w:t>
            </w:r>
            <w:r>
              <w:rPr>
                <w:lang w:val="en-US"/>
              </w:rPr>
              <w:t>NH</w:t>
            </w:r>
            <w:r w:rsidRPr="009A04EB">
              <w:rPr>
                <w:vertAlign w:val="subscript"/>
              </w:rPr>
              <w:t>4</w:t>
            </w:r>
            <w:r>
              <w:rPr>
                <w:lang w:val="en-US"/>
              </w:rPr>
              <w:t>CL</w:t>
            </w:r>
          </w:p>
          <w:p w:rsidR="00B50405" w:rsidRPr="00CC24C5" w:rsidRDefault="00B50405" w:rsidP="0075734D">
            <w:pPr>
              <w:rPr>
                <w:vertAlign w:val="subscript"/>
              </w:rPr>
            </w:pPr>
            <w:r w:rsidRPr="009A04EB">
              <w:lastRenderedPageBreak/>
              <w:t xml:space="preserve">3) </w:t>
            </w:r>
            <w:r>
              <w:rPr>
                <w:lang w:val="en-US"/>
              </w:rPr>
              <w:t>Na</w:t>
            </w:r>
            <w:r w:rsidRPr="009A04EB">
              <w:rPr>
                <w:vertAlign w:val="subscript"/>
              </w:rPr>
              <w:t>2</w:t>
            </w:r>
            <w:r>
              <w:rPr>
                <w:lang w:val="en-US"/>
              </w:rPr>
              <w:t>SO</w:t>
            </w:r>
            <w:r w:rsidRPr="009A04EB">
              <w:rPr>
                <w:vertAlign w:val="subscript"/>
              </w:rPr>
              <w:t>4</w:t>
            </w:r>
            <w:r w:rsidRPr="009A04EB">
              <w:t xml:space="preserve"> </w:t>
            </w:r>
            <w:r>
              <w:t>и</w:t>
            </w:r>
            <w:r w:rsidRPr="009A04EB">
              <w:t xml:space="preserve">  </w:t>
            </w:r>
            <w:proofErr w:type="spellStart"/>
            <w:r>
              <w:rPr>
                <w:lang w:val="en-US"/>
              </w:rPr>
              <w:t>CaCl</w:t>
            </w:r>
            <w:proofErr w:type="spellEnd"/>
            <w:r w:rsidRPr="009A04EB">
              <w:rPr>
                <w:vertAlign w:val="subscript"/>
              </w:rPr>
              <w:t>2</w:t>
            </w:r>
            <w:r>
              <w:rPr>
                <w:i/>
              </w:rPr>
              <w:t xml:space="preserve">Изменение окраски индикаторов в </w:t>
            </w:r>
            <w:proofErr w:type="spellStart"/>
            <w:r>
              <w:rPr>
                <w:i/>
              </w:rPr>
              <w:t>дистил</w:t>
            </w:r>
            <w:proofErr w:type="spellEnd"/>
            <w:r>
              <w:rPr>
                <w:i/>
              </w:rPr>
              <w:t xml:space="preserve">. воде, растворах кислот и щелочей. 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lastRenderedPageBreak/>
              <w:t>Р-</w:t>
            </w:r>
            <w:proofErr w:type="spellStart"/>
            <w:r>
              <w:t>ры</w:t>
            </w:r>
            <w:proofErr w:type="spellEnd"/>
            <w:r>
              <w:t xml:space="preserve"> солей; 3 пробирка; 5% р-</w:t>
            </w:r>
            <w:proofErr w:type="spellStart"/>
            <w:r>
              <w:t>ры</w:t>
            </w:r>
            <w:proofErr w:type="spellEnd"/>
            <w:r>
              <w:t xml:space="preserve"> карбоната натрия, хлорида натрия и хлорида аммония, </w:t>
            </w:r>
            <w:r>
              <w:lastRenderedPageBreak/>
              <w:t>универсальная индикаторная бумага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lastRenderedPageBreak/>
              <w:t>§ 18 упр.3, 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lastRenderedPageBreak/>
              <w:t>39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11.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Гидролиз.</w:t>
            </w:r>
          </w:p>
          <w:p w:rsidR="00B50405" w:rsidRPr="00C362E5" w:rsidRDefault="00B50405" w:rsidP="0075734D">
            <w:r w:rsidRPr="00C362E5">
              <w:rPr>
                <w:color w:val="333333"/>
              </w:rPr>
              <w:t>Урок изучения нового материала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C24C5" w:rsidRDefault="00B50405" w:rsidP="0075734D">
            <w:pPr>
              <w:rPr>
                <w:i/>
              </w:rPr>
            </w:pPr>
            <w:r>
              <w:rPr>
                <w:i/>
              </w:rPr>
              <w:t>Различные случаи гидролиза.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Гидролиз органических веществ.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18 упр.5,7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12.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roofErr w:type="spellStart"/>
            <w:r>
              <w:t>Окислительно</w:t>
            </w:r>
            <w:proofErr w:type="spellEnd"/>
            <w:r>
              <w:t xml:space="preserve">-восстановительные реакции. 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19 упр. 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13.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roofErr w:type="spellStart"/>
            <w:r>
              <w:t>Окислительно</w:t>
            </w:r>
            <w:proofErr w:type="spellEnd"/>
            <w:r>
              <w:t>-восстановительные реакции.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Взаимодействие </w:t>
            </w:r>
            <w:proofErr w:type="spellStart"/>
            <w:r>
              <w:t>Zn</w:t>
            </w:r>
            <w:proofErr w:type="spellEnd"/>
            <w:r>
              <w:t xml:space="preserve"> с </w:t>
            </w:r>
            <w:proofErr w:type="spellStart"/>
            <w:r>
              <w:rPr>
                <w:lang w:val="en-US"/>
              </w:rPr>
              <w:t>HCl</w:t>
            </w:r>
            <w:proofErr w:type="spellEnd"/>
          </w:p>
          <w:p w:rsidR="00B50405" w:rsidRDefault="00B50405" w:rsidP="0075734D">
            <w:r>
              <w:rPr>
                <w:b/>
              </w:rPr>
              <w:t xml:space="preserve"> </w:t>
            </w:r>
            <w:r>
              <w:t>Взаимодействие железа с раствором сульфата меди (</w:t>
            </w:r>
            <w:r>
              <w:rPr>
                <w:lang w:val="en-US"/>
              </w:rPr>
              <w:t>II</w:t>
            </w:r>
            <w:r>
              <w:t>).</w:t>
            </w:r>
            <w:r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Получение водорода из кислоты с цинком.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Прибор для получения газа, соляная кислота, кусочки цинка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19  упр. 2-4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14.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C24C5" w:rsidRDefault="00B50405" w:rsidP="0075734D">
            <w:r w:rsidRPr="00CC24C5">
              <w:t>Электролиз.</w:t>
            </w:r>
          </w:p>
          <w:p w:rsidR="00B50405" w:rsidRPr="00CC24C5" w:rsidRDefault="00B50405" w:rsidP="0075734D">
            <w:r w:rsidRPr="00CC24C5">
              <w:rPr>
                <w:color w:val="333333"/>
              </w:rPr>
              <w:t>Урок изучения нового материала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C24C5" w:rsidRDefault="00B50405" w:rsidP="0075734D">
            <w:r w:rsidRPr="00CC24C5">
              <w:rPr>
                <w:b/>
              </w:rPr>
              <w:t xml:space="preserve"> </w:t>
            </w:r>
            <w:r w:rsidRPr="00CC24C5">
              <w:t>Модель электролизной ванны для получения алюминия.</w:t>
            </w:r>
            <w:r>
              <w:t xml:space="preserve"> Алюминотермия.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Модель электролизера, модель электролизной ванны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19  упр.5, 6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15.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C24C5" w:rsidRDefault="00B50405" w:rsidP="0075734D">
            <w:r w:rsidRPr="00CC24C5">
              <w:t>Электролиз.</w:t>
            </w:r>
          </w:p>
          <w:p w:rsidR="00B50405" w:rsidRPr="00CC24C5" w:rsidRDefault="00B50405" w:rsidP="0075734D">
            <w:r w:rsidRPr="00CC24C5">
              <w:rPr>
                <w:color w:val="333333"/>
              </w:rPr>
              <w:t>Урок изучения нового материала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C24C5" w:rsidRDefault="00B50405" w:rsidP="0075734D">
            <w:r>
              <w:t>Процессы на аноде и катоде.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19  упр. 7, 8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61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16.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C24C5" w:rsidRDefault="00B50405" w:rsidP="0075734D">
            <w:r w:rsidRPr="00CC24C5">
              <w:t>Обобщение и систематизация знаний по теме «Химические реакции»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C24C5" w:rsidRDefault="00B50405" w:rsidP="0075734D">
            <w:r w:rsidRPr="00CC24C5">
              <w:rPr>
                <w:color w:val="333333"/>
              </w:rPr>
              <w:t>Обобщающий урок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Решение задач.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roofErr w:type="spellStart"/>
            <w:r>
              <w:t>Повт</w:t>
            </w:r>
            <w:proofErr w:type="spellEnd"/>
            <w:r>
              <w:t>. тему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77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45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4"/>
              </w:numPr>
              <w:jc w:val="center"/>
            </w:pPr>
            <w:r>
              <w:t>17.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2215B1" w:rsidRDefault="00B50405" w:rsidP="0075734D">
            <w:r w:rsidRPr="002215B1">
              <w:t>Контрольная работа №3   «Химические реакции»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2215B1">
              <w:rPr>
                <w:color w:val="333333"/>
                <w:sz w:val="22"/>
                <w:szCs w:val="22"/>
              </w:rPr>
              <w:t>Урок – контроля</w:t>
            </w:r>
            <w:r w:rsidRPr="002215B1"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  <w:p w:rsidR="00B50405" w:rsidRDefault="00B50405" w:rsidP="0075734D"/>
        </w:tc>
        <w:tc>
          <w:tcPr>
            <w:tcW w:w="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gridAfter w:val="1"/>
          <w:wAfter w:w="6" w:type="pct"/>
        </w:trPr>
        <w:tc>
          <w:tcPr>
            <w:tcW w:w="4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8C208E" w:rsidRDefault="00B50405" w:rsidP="0075734D">
            <w:pPr>
              <w:jc w:val="center"/>
              <w:rPr>
                <w:sz w:val="28"/>
                <w:szCs w:val="28"/>
              </w:rPr>
            </w:pPr>
            <w:r w:rsidRPr="008C208E">
              <w:rPr>
                <w:sz w:val="28"/>
                <w:szCs w:val="28"/>
              </w:rPr>
              <w:t>ТЕМА № 4</w:t>
            </w:r>
            <w:r>
              <w:rPr>
                <w:sz w:val="28"/>
                <w:szCs w:val="28"/>
              </w:rPr>
              <w:t xml:space="preserve"> « Вещества и их свойства»    (19</w:t>
            </w:r>
            <w:r w:rsidRPr="008C208E">
              <w:rPr>
                <w:sz w:val="28"/>
                <w:szCs w:val="28"/>
              </w:rPr>
              <w:t xml:space="preserve"> часов)</w:t>
            </w:r>
          </w:p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both"/>
            </w:pPr>
            <w:r>
              <w:t>46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both"/>
            </w:pPr>
            <w:r>
              <w:t>1.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Металлы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8C208E">
              <w:t>Ц</w:t>
            </w:r>
            <w:r>
              <w:t>инк с уксусной кислотой.</w:t>
            </w:r>
          </w:p>
          <w:p w:rsidR="00B50405" w:rsidRDefault="00B50405" w:rsidP="0075734D">
            <w:pPr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Коллекция «Металлы»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20  упр. 6б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47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both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Металлы.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C24C5" w:rsidRDefault="00B50405" w:rsidP="0075734D">
            <w:r>
              <w:t>Результаты коррозии металлов в зависимости от условий ее протекания.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Чашка Петри, </w:t>
            </w:r>
            <w:proofErr w:type="spellStart"/>
            <w:r>
              <w:t>хим</w:t>
            </w:r>
            <w:proofErr w:type="gramStart"/>
            <w:r>
              <w:t>.с</w:t>
            </w:r>
            <w:proofErr w:type="gramEnd"/>
            <w:r>
              <w:t>такан</w:t>
            </w:r>
            <w:proofErr w:type="spellEnd"/>
            <w:r>
              <w:t>; цинк , соляная кислота (1:1), медь (проволока), р-р медного купороса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20 упр. 6в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48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Неметаллы.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Коллекция образцов неметаллов.</w:t>
            </w:r>
          </w:p>
          <w:p w:rsidR="00B50405" w:rsidRDefault="00B50405" w:rsidP="0075734D">
            <w:pPr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Образцы неметаллов: йод, ампула с бромом, графит, сера.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21упр.6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 xml:space="preserve"> 49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2.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Неметаллы.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Пробирка, р-р йодида калия, р-р крахмала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§ 21 упр. 7 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7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lastRenderedPageBreak/>
              <w:t>50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5.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Кислоты. 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506A69" w:rsidRDefault="00B50405" w:rsidP="0075734D">
            <w:pPr>
              <w:rPr>
                <w:i/>
              </w:rPr>
            </w:pPr>
            <w:r>
              <w:t>Определение понятия «кислоты». Классификация кислот.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1C0B90" w:rsidRDefault="00B50405" w:rsidP="0075734D">
            <w:pPr>
              <w:rPr>
                <w:i/>
              </w:rPr>
            </w:pPr>
            <w:r>
              <w:t xml:space="preserve">Образцы органических кислот. </w:t>
            </w:r>
            <w:r>
              <w:rPr>
                <w:i/>
              </w:rPr>
              <w:t>Взаимодействие соляной кислоты и уксусной кислоты с металлами.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22 упр. 6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692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6.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Кислоты.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47F26" w:rsidRDefault="00B50405" w:rsidP="0075734D">
            <w:r w:rsidRPr="00C47F26">
              <w:t xml:space="preserve"> Взаимодействие соляной кислоты и раствора уксусной кислоты с основаниями.</w:t>
            </w:r>
          </w:p>
          <w:p w:rsidR="00B50405" w:rsidRPr="00C47F26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5% р-р соляной кислоты, р-р фенолфталеина, 5% р-р гидроксида натрия.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22  упр. 7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7.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Кислоты.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47F26" w:rsidRDefault="00B50405" w:rsidP="0075734D">
            <w:r w:rsidRPr="00C47F26">
              <w:t>Взаимодействие соляной кислоты и раствора уксусной кислоты с солями.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Р-р соляной кислоты, р-р нитрата серебра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22 упр.8</w:t>
            </w:r>
          </w:p>
          <w:p w:rsidR="00B50405" w:rsidRDefault="00B50405" w:rsidP="0075734D">
            <w:r>
              <w:t>Пр.№ 2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8.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47F26" w:rsidRDefault="00B50405" w:rsidP="0075734D">
            <w:pPr>
              <w:rPr>
                <w:color w:val="333333"/>
              </w:rPr>
            </w:pPr>
            <w:r>
              <w:rPr>
                <w:b/>
                <w:color w:val="333333"/>
              </w:rPr>
              <w:t xml:space="preserve"> </w:t>
            </w:r>
            <w:r w:rsidRPr="00C47F26">
              <w:rPr>
                <w:color w:val="333333"/>
              </w:rPr>
              <w:t xml:space="preserve">Практическая работа № 2 </w:t>
            </w:r>
          </w:p>
          <w:p w:rsidR="00B50405" w:rsidRDefault="00B50405" w:rsidP="0075734D">
            <w:pPr>
              <w:rPr>
                <w:i/>
              </w:rPr>
            </w:pPr>
            <w:r w:rsidRPr="00C47F26">
              <w:rPr>
                <w:color w:val="333333"/>
              </w:rPr>
              <w:t>« Химические свойства кислот</w:t>
            </w:r>
            <w:r>
              <w:rPr>
                <w:color w:val="333333"/>
              </w:rPr>
              <w:t>».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  <w:i/>
              </w:rPr>
            </w:pPr>
            <w:r w:rsidRPr="00B81C2B">
              <w:t>Урок-практикум.</w:t>
            </w:r>
          </w:p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Пр. №.2</w:t>
            </w:r>
          </w:p>
          <w:p w:rsidR="00B50405" w:rsidRDefault="00B50405" w:rsidP="0075734D">
            <w:r>
              <w:t>с. 219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9.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Основания неорганические и органические.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§ 23 упр.4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2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10.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Основания.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23 упр. 6,7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43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11.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Основания.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Pr="00C47F26" w:rsidRDefault="00B50405" w:rsidP="0075734D">
            <w:r w:rsidRPr="00C47F26">
              <w:t>Получение и свойства нерастворимых оснований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 xml:space="preserve"> Р-</w:t>
            </w:r>
            <w:proofErr w:type="spellStart"/>
            <w:r>
              <w:t>ры</w:t>
            </w:r>
            <w:proofErr w:type="spellEnd"/>
            <w:r>
              <w:t xml:space="preserve"> гидроксида натрия и сульфата меди (II)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23  упр. 9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164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12.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Соли.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1C0B90" w:rsidRDefault="00B50405" w:rsidP="0075734D">
            <w:r>
              <w:rPr>
                <w:b/>
              </w:rPr>
              <w:t xml:space="preserve"> </w:t>
            </w:r>
            <w:r>
              <w:t xml:space="preserve">Образцы природных минералов, содержащих хлорид натрия, карбонат кальция, фосфат кальция и </w:t>
            </w:r>
            <w:proofErr w:type="spellStart"/>
            <w:r>
              <w:t>гидроксокарбонат</w:t>
            </w:r>
            <w:proofErr w:type="spellEnd"/>
            <w:r>
              <w:t xml:space="preserve"> меди (</w:t>
            </w:r>
            <w:r>
              <w:rPr>
                <w:lang w:val="en-US"/>
              </w:rPr>
              <w:t>II</w:t>
            </w:r>
            <w:r>
              <w:t>).</w:t>
            </w:r>
            <w:r>
              <w:rPr>
                <w:b/>
                <w:i/>
              </w:rPr>
              <w:t>.</w:t>
            </w:r>
            <w:r>
              <w:t xml:space="preserve"> </w:t>
            </w:r>
            <w:r>
              <w:rPr>
                <w:i/>
              </w:rPr>
              <w:t>Испытание растворов кислот, оснований и солей индикаторами.</w:t>
            </w:r>
          </w:p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Образцы природных минералов: </w:t>
            </w:r>
            <w:proofErr w:type="spellStart"/>
            <w:r>
              <w:t>галит</w:t>
            </w:r>
            <w:proofErr w:type="spellEnd"/>
            <w:r>
              <w:t>, мрамор, известняк, мел, апатит, фосфорит, малахит</w:t>
            </w:r>
          </w:p>
          <w:p w:rsidR="00B50405" w:rsidRDefault="00B50405" w:rsidP="0075734D">
            <w:r>
              <w:t>Качественные реакции на катионы и анионы.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24 упр.5б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13.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Соли.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Образцы пищевых продуктов, содержащих гидрокарбонаты натрия и аммония, их способность к разложению при нагревании.</w:t>
            </w:r>
          </w:p>
          <w:p w:rsidR="00B50405" w:rsidRDefault="00B50405" w:rsidP="0075734D">
            <w:r>
              <w:t>Гашение соды уксусом.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Образцы хлебобулочных изделий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24 упр.6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59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14.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Генетическая связь между классами соединений.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§ 25, упр. 6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7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60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Генетическая связь между </w:t>
            </w:r>
            <w:r>
              <w:lastRenderedPageBreak/>
              <w:t>классами соединений.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lastRenderedPageBreak/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 xml:space="preserve">§ 25, </w:t>
            </w:r>
            <w:r>
              <w:lastRenderedPageBreak/>
              <w:t>упр. 7</w:t>
            </w:r>
          </w:p>
          <w:p w:rsidR="00B50405" w:rsidRDefault="00B50405" w:rsidP="0075734D">
            <w:r>
              <w:t>Пр.№3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lastRenderedPageBreak/>
              <w:t>61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47F26" w:rsidRDefault="00B50405" w:rsidP="0075734D">
            <w:r w:rsidRPr="00C47F26">
              <w:rPr>
                <w:color w:val="333333"/>
              </w:rPr>
              <w:t>Практическая работа № 3 «Распознавание веществ»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B81C2B">
              <w:t>Урок-практикум.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Пр. № 3</w:t>
            </w:r>
          </w:p>
          <w:p w:rsidR="00B50405" w:rsidRDefault="00B50405" w:rsidP="0075734D">
            <w:r>
              <w:t>с. 220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62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15.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Обобщение и систематизация знаний по теме «Вещества и их свойства»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C47F26" w:rsidRDefault="00B50405" w:rsidP="0075734D">
            <w:r w:rsidRPr="00C47F26">
              <w:rPr>
                <w:color w:val="333333"/>
              </w:rPr>
              <w:t>Обобщающий урок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В рабочей тетради</w:t>
            </w:r>
          </w:p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63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16.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2215B1">
              <w:t>Контрольная работа № 4 «Вещества и их свойства»</w:t>
            </w:r>
            <w:r>
              <w:t>.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rPr>
                <w:color w:val="333333"/>
                <w:sz w:val="22"/>
                <w:szCs w:val="22"/>
              </w:rPr>
              <w:t>Урок – контроля.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7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jc w:val="center"/>
            </w:pPr>
            <w:r>
              <w:t>64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  <w:r>
              <w:t>18.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>
            <w:r>
              <w:t>Итоговый урок по курсу.</w:t>
            </w:r>
          </w:p>
          <w:p w:rsidR="00B50405" w:rsidRDefault="00B50405" w:rsidP="0075734D">
            <w:r>
              <w:t xml:space="preserve">Комбинированный </w:t>
            </w:r>
            <w:r w:rsidRPr="00C94A01">
              <w:t xml:space="preserve"> </w:t>
            </w:r>
            <w:r>
              <w:t>у</w:t>
            </w:r>
            <w:r w:rsidRPr="00C94A01">
              <w:t>рок</w:t>
            </w:r>
            <w:r>
              <w:t>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 w:rsidRPr="00C47F26">
              <w:rPr>
                <w:color w:val="333333"/>
              </w:rPr>
              <w:t>Обобщающий урок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32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21574D" w:rsidRDefault="00B50405" w:rsidP="0075734D">
            <w:pPr>
              <w:jc w:val="center"/>
            </w:pPr>
            <w:r w:rsidRPr="0021574D">
              <w:t>Тема №5  ХИМИЯ И ЖИЗНЬ (4 ч.)</w:t>
            </w:r>
          </w:p>
        </w:tc>
      </w:tr>
      <w:tr w:rsidR="00B50405" w:rsidTr="0075734D">
        <w:trPr>
          <w:trHeight w:val="125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65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spacing w:before="60"/>
              <w:jc w:val="both"/>
              <w:rPr>
                <w:i/>
              </w:rPr>
            </w:pPr>
            <w:r w:rsidRPr="00415AA8">
              <w:t>Химия и здоровье</w:t>
            </w:r>
            <w:r w:rsidRPr="00415AA8">
              <w:rPr>
                <w:i/>
              </w:rPr>
              <w:t xml:space="preserve">. </w:t>
            </w:r>
          </w:p>
          <w:p w:rsidR="00B50405" w:rsidRPr="00415AA8" w:rsidRDefault="00B50405" w:rsidP="0075734D">
            <w:pPr>
              <w:spacing w:before="60"/>
              <w:jc w:val="both"/>
              <w:rPr>
                <w:i/>
              </w:rPr>
            </w:pPr>
            <w:r w:rsidRPr="00415AA8">
              <w:t>Семинар.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keepNext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outlineLvl w:val="2"/>
              <w:rPr>
                <w:rFonts w:eastAsiaTheme="minorHAnsi"/>
                <w:bCs/>
                <w:lang w:eastAsia="en-US"/>
              </w:rPr>
            </w:pPr>
            <w:r w:rsidRPr="00415AA8">
              <w:rPr>
                <w:rFonts w:eastAsiaTheme="minorHAnsi"/>
                <w:bCs/>
                <w:lang w:eastAsia="en-US"/>
              </w:rPr>
              <w:t xml:space="preserve">Образцы лекарственных препаратов и витаминов. </w:t>
            </w:r>
            <w:r w:rsidRPr="00415AA8">
              <w:rPr>
                <w:rFonts w:eastAsiaTheme="minorHAnsi"/>
                <w:lang w:eastAsia="en-US"/>
              </w:rPr>
              <w:t>Образцы средств гигиены и косметики.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keepNext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outlineLvl w:val="1"/>
              <w:rPr>
                <w:rFonts w:eastAsiaTheme="minorHAnsi"/>
                <w:lang w:eastAsia="en-US"/>
              </w:rPr>
            </w:pPr>
            <w:r w:rsidRPr="00415AA8">
              <w:rPr>
                <w:rFonts w:eastAsiaTheme="minorHAnsi"/>
                <w:lang w:eastAsia="en-US"/>
              </w:rPr>
              <w:t>Знакомство с образцами лекарственных препаратов домашней медицинской аптечки.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</w:rPr>
            </w:pPr>
            <w:proofErr w:type="spellStart"/>
            <w:r>
              <w:t>доклады</w:t>
            </w:r>
            <w:proofErr w:type="gramStart"/>
            <w:r>
              <w:t>,р</w:t>
            </w:r>
            <w:proofErr w:type="gramEnd"/>
            <w:r>
              <w:t>ефераты</w:t>
            </w:r>
            <w:proofErr w:type="spellEnd"/>
          </w:p>
          <w:p w:rsidR="00B50405" w:rsidRDefault="00B50405" w:rsidP="0075734D">
            <w:pPr>
              <w:rPr>
                <w:b/>
              </w:rPr>
            </w:pPr>
          </w:p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56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r w:rsidRPr="00415AA8">
              <w:t>Химия и проблемы охраны окружающей среды</w:t>
            </w:r>
          </w:p>
          <w:p w:rsidR="00B50405" w:rsidRPr="00415AA8" w:rsidRDefault="00B50405" w:rsidP="0075734D">
            <w:r w:rsidRPr="00415AA8">
              <w:t>Семинар.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15AA8">
              <w:rPr>
                <w:rFonts w:eastAsiaTheme="minorHAnsi"/>
                <w:lang w:eastAsia="en-US"/>
              </w:rPr>
              <w:t>Химическое загрязнение окружающей среды и его последствия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</w:rPr>
            </w:pPr>
            <w:r>
              <w:t>выступления учащихся с докладами, рефераты</w:t>
            </w:r>
          </w:p>
          <w:p w:rsidR="00B50405" w:rsidRDefault="00B50405" w:rsidP="0075734D">
            <w:pPr>
              <w:rPr>
                <w:b/>
              </w:rPr>
            </w:pPr>
          </w:p>
          <w:p w:rsidR="00B50405" w:rsidRPr="00415AA8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21574D" w:rsidRDefault="00B50405" w:rsidP="0075734D">
            <w:proofErr w:type="spellStart"/>
            <w:r>
              <w:t>Доклады</w:t>
            </w:r>
            <w:proofErr w:type="gramStart"/>
            <w:r>
              <w:t>,р</w:t>
            </w:r>
            <w:proofErr w:type="gramEnd"/>
            <w:r>
              <w:t>ефераты</w:t>
            </w:r>
            <w:proofErr w:type="spellEnd"/>
          </w:p>
          <w:p w:rsidR="00B50405" w:rsidRDefault="00B50405" w:rsidP="0075734D">
            <w:pPr>
              <w:rPr>
                <w:b/>
              </w:rPr>
            </w:pPr>
          </w:p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rPr>
          <w:trHeight w:val="155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67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r w:rsidRPr="00415AA8">
              <w:t>Химия и повседневная жизнь человека</w:t>
            </w:r>
          </w:p>
          <w:p w:rsidR="00B50405" w:rsidRPr="00415AA8" w:rsidRDefault="00B50405" w:rsidP="0075734D">
            <w:r w:rsidRPr="00415AA8">
              <w:t>Семинар.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15AA8">
              <w:rPr>
                <w:rFonts w:eastAsiaTheme="minorHAnsi"/>
                <w:lang w:eastAsia="en-US"/>
              </w:rPr>
      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Pr="00415AA8" w:rsidRDefault="00B50405" w:rsidP="0075734D">
            <w:pPr>
              <w:rPr>
                <w:rFonts w:eastAsiaTheme="minorHAnsi"/>
                <w:lang w:eastAsia="en-US"/>
              </w:rPr>
            </w:pPr>
            <w:r w:rsidRPr="00415AA8">
              <w:rPr>
                <w:rFonts w:eastAsiaTheme="minorHAnsi"/>
                <w:lang w:eastAsia="en-US"/>
              </w:rPr>
              <w:t>Знакомство с образцами моющих и чистящих средств. Изучение инструкций по их составу и применению.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rPr>
                <w:b/>
              </w:rPr>
            </w:pPr>
            <w:proofErr w:type="spellStart"/>
            <w:r>
              <w:t>Доклады</w:t>
            </w:r>
            <w:proofErr w:type="gramStart"/>
            <w:r>
              <w:t>,р</w:t>
            </w:r>
            <w:proofErr w:type="gramEnd"/>
            <w:r>
              <w:t>ефераты</w:t>
            </w:r>
            <w:proofErr w:type="spellEnd"/>
          </w:p>
          <w:p w:rsidR="00B50405" w:rsidRDefault="00B50405" w:rsidP="0075734D">
            <w:pPr>
              <w:rPr>
                <w:b/>
              </w:rPr>
            </w:pPr>
          </w:p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  <w:tr w:rsidR="00B50405" w:rsidTr="0075734D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jc w:val="center"/>
            </w:pPr>
            <w:r>
              <w:t>68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pPr>
              <w:pStyle w:val="a4"/>
              <w:numPr>
                <w:ilvl w:val="0"/>
                <w:numId w:val="5"/>
              </w:numPr>
              <w:jc w:val="center"/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>
            <w:r>
              <w:t>Повторение курса химии.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05" w:rsidRDefault="00B50405" w:rsidP="0075734D"/>
        </w:tc>
      </w:tr>
    </w:tbl>
    <w:p w:rsidR="000D620F" w:rsidRDefault="000D620F" w:rsidP="00B50405"/>
    <w:p w:rsidR="00CD4D32" w:rsidRDefault="00CD4D32"/>
    <w:sectPr w:rsidR="00CD4D32" w:rsidSect="00392CC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A0E25"/>
    <w:multiLevelType w:val="hybridMultilevel"/>
    <w:tmpl w:val="93687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F6734"/>
    <w:multiLevelType w:val="hybridMultilevel"/>
    <w:tmpl w:val="2BD84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77B8"/>
    <w:multiLevelType w:val="hybridMultilevel"/>
    <w:tmpl w:val="2F94B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86B45"/>
    <w:multiLevelType w:val="hybridMultilevel"/>
    <w:tmpl w:val="098E0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F0E1D"/>
    <w:multiLevelType w:val="hybridMultilevel"/>
    <w:tmpl w:val="50BC9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FF"/>
    <w:rsid w:val="00020831"/>
    <w:rsid w:val="00025AD5"/>
    <w:rsid w:val="00080705"/>
    <w:rsid w:val="000903B5"/>
    <w:rsid w:val="000C6409"/>
    <w:rsid w:val="000D620F"/>
    <w:rsid w:val="000F6156"/>
    <w:rsid w:val="0017520E"/>
    <w:rsid w:val="001A2A28"/>
    <w:rsid w:val="001C0B90"/>
    <w:rsid w:val="001C0C64"/>
    <w:rsid w:val="001E39F1"/>
    <w:rsid w:val="0021574D"/>
    <w:rsid w:val="002215B1"/>
    <w:rsid w:val="002A3C12"/>
    <w:rsid w:val="002C2D8E"/>
    <w:rsid w:val="003417B4"/>
    <w:rsid w:val="00392CCB"/>
    <w:rsid w:val="0041530E"/>
    <w:rsid w:val="00415AA8"/>
    <w:rsid w:val="004854B1"/>
    <w:rsid w:val="004A68B9"/>
    <w:rsid w:val="004C1A69"/>
    <w:rsid w:val="00506A69"/>
    <w:rsid w:val="005105BD"/>
    <w:rsid w:val="00533565"/>
    <w:rsid w:val="005B67FF"/>
    <w:rsid w:val="005F090E"/>
    <w:rsid w:val="007332F3"/>
    <w:rsid w:val="00790193"/>
    <w:rsid w:val="00806DE4"/>
    <w:rsid w:val="008143DA"/>
    <w:rsid w:val="00873B06"/>
    <w:rsid w:val="008C1ABD"/>
    <w:rsid w:val="008C208E"/>
    <w:rsid w:val="008C3E98"/>
    <w:rsid w:val="008E2752"/>
    <w:rsid w:val="008E3AB7"/>
    <w:rsid w:val="0096704F"/>
    <w:rsid w:val="00997D1D"/>
    <w:rsid w:val="009A04EB"/>
    <w:rsid w:val="009A2621"/>
    <w:rsid w:val="009D491A"/>
    <w:rsid w:val="009E35D5"/>
    <w:rsid w:val="00A0294A"/>
    <w:rsid w:val="00B50405"/>
    <w:rsid w:val="00B506E1"/>
    <w:rsid w:val="00B639E7"/>
    <w:rsid w:val="00B81C2B"/>
    <w:rsid w:val="00BC3DD1"/>
    <w:rsid w:val="00C10107"/>
    <w:rsid w:val="00C17483"/>
    <w:rsid w:val="00C362E5"/>
    <w:rsid w:val="00C47F26"/>
    <w:rsid w:val="00CC24C5"/>
    <w:rsid w:val="00CD4D32"/>
    <w:rsid w:val="00D05619"/>
    <w:rsid w:val="00DB54C3"/>
    <w:rsid w:val="00DE0BD7"/>
    <w:rsid w:val="00DE11C7"/>
    <w:rsid w:val="00E0469B"/>
    <w:rsid w:val="00F2418C"/>
    <w:rsid w:val="00F44F40"/>
    <w:rsid w:val="00F73DEA"/>
    <w:rsid w:val="00F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0D62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D62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0D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39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0D62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D62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0D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3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35F3-4127-4BC1-99EB-A26B0A8C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8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ЛИДИЯ</cp:lastModifiedBy>
  <cp:revision>51</cp:revision>
  <dcterms:created xsi:type="dcterms:W3CDTF">2012-08-29T10:18:00Z</dcterms:created>
  <dcterms:modified xsi:type="dcterms:W3CDTF">2014-09-28T21:05:00Z</dcterms:modified>
</cp:coreProperties>
</file>